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EFC95" w14:textId="77777777" w:rsidR="00177C48" w:rsidRDefault="00177C48" w:rsidP="00177C48">
      <w:pPr>
        <w:rPr>
          <w:rFonts w:ascii="Arial" w:hAnsi="Arial" w:cs="Arial"/>
          <w:sz w:val="18"/>
          <w:szCs w:val="18"/>
        </w:rPr>
      </w:pPr>
      <w:r w:rsidRPr="00D06C5B">
        <w:rPr>
          <w:rFonts w:ascii="Arial" w:hAnsi="Arial" w:cs="Arial"/>
          <w:sz w:val="18"/>
          <w:szCs w:val="18"/>
        </w:rPr>
        <w:t></w:t>
      </w:r>
      <w:r>
        <w:rPr>
          <w:rFonts w:ascii="Arial" w:hAnsi="Arial" w:cs="Arial"/>
          <w:sz w:val="18"/>
          <w:szCs w:val="18"/>
        </w:rPr>
        <w:t xml:space="preserve"> </w:t>
      </w:r>
      <w:r w:rsidRPr="00D06C5B">
        <w:rPr>
          <w:rFonts w:ascii="Arial" w:hAnsi="Arial" w:cs="Arial"/>
          <w:sz w:val="18"/>
          <w:szCs w:val="18"/>
        </w:rPr>
        <w:t>Presentators</w:t>
      </w:r>
      <w:r>
        <w:rPr>
          <w:rFonts w:ascii="Arial" w:hAnsi="Arial" w:cs="Arial"/>
          <w:sz w:val="18"/>
          <w:szCs w:val="18"/>
        </w:rPr>
        <w:t xml:space="preserve">: J. </w:t>
      </w:r>
      <w:proofErr w:type="spellStart"/>
      <w:r>
        <w:rPr>
          <w:rFonts w:ascii="Arial" w:hAnsi="Arial" w:cs="Arial"/>
          <w:sz w:val="18"/>
          <w:szCs w:val="18"/>
        </w:rPr>
        <w:t>Wolkenfelt</w:t>
      </w:r>
      <w:proofErr w:type="spellEnd"/>
      <w:r>
        <w:rPr>
          <w:rFonts w:ascii="Arial" w:hAnsi="Arial" w:cs="Arial"/>
          <w:sz w:val="18"/>
          <w:szCs w:val="18"/>
        </w:rPr>
        <w:t>, orthopedisch chirurg</w:t>
      </w:r>
    </w:p>
    <w:p w14:paraId="617CA24A" w14:textId="77777777" w:rsidR="00177C48" w:rsidRPr="00D06C5B" w:rsidRDefault="00177C48" w:rsidP="00177C48">
      <w:pPr>
        <w:rPr>
          <w:rFonts w:ascii="Arial" w:hAnsi="Arial" w:cs="Arial"/>
          <w:sz w:val="18"/>
          <w:szCs w:val="18"/>
        </w:rPr>
      </w:pPr>
      <w:r w:rsidRPr="00D06C5B">
        <w:rPr>
          <w:rFonts w:ascii="Arial" w:hAnsi="Arial" w:cs="Arial"/>
          <w:sz w:val="18"/>
          <w:szCs w:val="18"/>
        </w:rPr>
        <w:t></w:t>
      </w:r>
      <w:r>
        <w:rPr>
          <w:rFonts w:ascii="Arial" w:hAnsi="Arial" w:cs="Arial"/>
          <w:sz w:val="18"/>
          <w:szCs w:val="18"/>
        </w:rPr>
        <w:t xml:space="preserve"> Een presentatie </w:t>
      </w:r>
      <w:r w:rsidRPr="00494D95">
        <w:rPr>
          <w:rFonts w:ascii="Arial" w:hAnsi="Arial" w:cs="Arial"/>
          <w:sz w:val="18"/>
          <w:szCs w:val="18"/>
        </w:rPr>
        <w:t>over</w:t>
      </w:r>
      <w:r>
        <w:rPr>
          <w:rFonts w:ascii="Arial" w:hAnsi="Arial" w:cs="Arial"/>
          <w:sz w:val="18"/>
          <w:szCs w:val="18"/>
        </w:rPr>
        <w:t xml:space="preserve"> heup en knie </w:t>
      </w:r>
      <w:proofErr w:type="spellStart"/>
      <w:r>
        <w:rPr>
          <w:rFonts w:ascii="Arial" w:hAnsi="Arial" w:cs="Arial"/>
          <w:sz w:val="18"/>
          <w:szCs w:val="18"/>
        </w:rPr>
        <w:t>arthrose</w:t>
      </w:r>
      <w:proofErr w:type="spellEnd"/>
      <w:r>
        <w:rPr>
          <w:rFonts w:ascii="Arial" w:hAnsi="Arial" w:cs="Arial"/>
          <w:sz w:val="18"/>
          <w:szCs w:val="18"/>
        </w:rPr>
        <w:t xml:space="preserve"> waarin (aan de huisarts) handvaten worden gegeven over diagnoses en behandelingen.  </w:t>
      </w:r>
      <w:r w:rsidRPr="00494D95">
        <w:rPr>
          <w:rFonts w:ascii="Arial" w:hAnsi="Arial" w:cs="Arial"/>
          <w:sz w:val="18"/>
          <w:szCs w:val="18"/>
        </w:rPr>
        <w:t xml:space="preserve"> </w:t>
      </w:r>
    </w:p>
    <w:p w14:paraId="056AD9A3" w14:textId="77777777" w:rsidR="00177C48" w:rsidRPr="00F4503E" w:rsidRDefault="00177C48" w:rsidP="00177C48">
      <w:pPr>
        <w:rPr>
          <w:rFonts w:ascii="Arial" w:hAnsi="Arial" w:cs="Arial"/>
          <w:sz w:val="18"/>
          <w:szCs w:val="18"/>
        </w:rPr>
      </w:pPr>
      <w:r w:rsidRPr="00D06C5B">
        <w:rPr>
          <w:rFonts w:ascii="Arial" w:hAnsi="Arial" w:cs="Arial"/>
          <w:sz w:val="18"/>
          <w:szCs w:val="18"/>
        </w:rPr>
        <w:t></w:t>
      </w:r>
      <w:r>
        <w:rPr>
          <w:rFonts w:ascii="Arial" w:hAnsi="Arial" w:cs="Arial"/>
          <w:sz w:val="18"/>
          <w:szCs w:val="18"/>
        </w:rPr>
        <w:t xml:space="preserve"> Leerdoelen:</w:t>
      </w:r>
    </w:p>
    <w:p w14:paraId="6F2BF324" w14:textId="77777777" w:rsidR="00177C48" w:rsidRPr="00F4503E" w:rsidRDefault="00177C48" w:rsidP="00177C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F4503E">
        <w:rPr>
          <w:rFonts w:ascii="Arial" w:hAnsi="Arial" w:cs="Arial"/>
          <w:sz w:val="18"/>
          <w:szCs w:val="18"/>
        </w:rPr>
        <w:t xml:space="preserve">Consensus richtlijn </w:t>
      </w:r>
      <w:proofErr w:type="spellStart"/>
      <w:r w:rsidRPr="00F4503E">
        <w:rPr>
          <w:rFonts w:ascii="Arial" w:hAnsi="Arial" w:cs="Arial"/>
          <w:sz w:val="18"/>
          <w:szCs w:val="18"/>
        </w:rPr>
        <w:t>arthrosezorg</w:t>
      </w:r>
      <w:proofErr w:type="spellEnd"/>
      <w:r w:rsidRPr="00F4503E">
        <w:rPr>
          <w:rFonts w:ascii="Arial" w:hAnsi="Arial" w:cs="Arial"/>
          <w:sz w:val="18"/>
          <w:szCs w:val="18"/>
        </w:rPr>
        <w:t xml:space="preserve"> heup en knie</w:t>
      </w:r>
    </w:p>
    <w:p w14:paraId="041B9D60" w14:textId="77777777" w:rsidR="00177C48" w:rsidRDefault="00177C48" w:rsidP="00177C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F4503E">
        <w:rPr>
          <w:rFonts w:ascii="Arial" w:hAnsi="Arial" w:cs="Arial"/>
          <w:sz w:val="18"/>
          <w:szCs w:val="18"/>
        </w:rPr>
        <w:t xml:space="preserve">De laatste ontwikkelingen op het gebied van injectie technieken en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2711191" w14:textId="77777777" w:rsidR="00177C48" w:rsidRPr="00F4503E" w:rsidRDefault="00177C48" w:rsidP="00177C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F4503E">
        <w:rPr>
          <w:rFonts w:ascii="Arial" w:hAnsi="Arial" w:cs="Arial"/>
          <w:sz w:val="18"/>
          <w:szCs w:val="18"/>
        </w:rPr>
        <w:t>operatie technieken</w:t>
      </w:r>
    </w:p>
    <w:p w14:paraId="36BBA92A" w14:textId="77777777" w:rsidR="00177C48" w:rsidRDefault="00177C48" w:rsidP="00177C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F4503E">
        <w:rPr>
          <w:rFonts w:ascii="Arial" w:hAnsi="Arial" w:cs="Arial"/>
          <w:sz w:val="18"/>
          <w:szCs w:val="18"/>
        </w:rPr>
        <w:t>Nabehandeling en prognose nieuwe heup of knie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585580A8" w14:textId="77777777" w:rsidR="00177C48" w:rsidRDefault="00177C48" w:rsidP="00177C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Kernboodschappen en huisartsgeneeskundige relevantie:</w:t>
      </w:r>
    </w:p>
    <w:p w14:paraId="6335830C" w14:textId="77777777" w:rsidR="00177C48" w:rsidRDefault="00177C48" w:rsidP="00177C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F4503E">
        <w:rPr>
          <w:rFonts w:ascii="Arial" w:hAnsi="Arial" w:cs="Arial"/>
          <w:sz w:val="18"/>
          <w:szCs w:val="18"/>
        </w:rPr>
        <w:t xml:space="preserve">Laatste inzichten aan de hand van de richtlijn en hoe kunnen we </w:t>
      </w:r>
    </w:p>
    <w:p w14:paraId="16F15148" w14:textId="77777777" w:rsidR="00177C48" w:rsidRPr="00F4503E" w:rsidRDefault="00177C48" w:rsidP="00177C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F4503E">
        <w:rPr>
          <w:rFonts w:ascii="Arial" w:hAnsi="Arial" w:cs="Arial"/>
          <w:sz w:val="18"/>
          <w:szCs w:val="18"/>
        </w:rPr>
        <w:t>met elkaar voorkomen dat patiënten onnodig in de 2</w:t>
      </w:r>
      <w:r w:rsidRPr="00F4503E">
        <w:rPr>
          <w:rFonts w:ascii="Arial" w:hAnsi="Arial" w:cs="Arial"/>
          <w:sz w:val="18"/>
          <w:szCs w:val="18"/>
          <w:vertAlign w:val="superscript"/>
        </w:rPr>
        <w:t>e</w:t>
      </w:r>
      <w:r>
        <w:rPr>
          <w:rFonts w:ascii="Arial" w:hAnsi="Arial" w:cs="Arial"/>
          <w:sz w:val="18"/>
          <w:szCs w:val="18"/>
        </w:rPr>
        <w:t xml:space="preserve"> </w:t>
      </w:r>
      <w:r w:rsidRPr="00F4503E">
        <w:rPr>
          <w:rFonts w:ascii="Arial" w:hAnsi="Arial" w:cs="Arial"/>
          <w:sz w:val="18"/>
          <w:szCs w:val="18"/>
        </w:rPr>
        <w:t>lijn belanden</w:t>
      </w:r>
    </w:p>
    <w:p w14:paraId="42C7FC8A" w14:textId="77777777" w:rsidR="00177C48" w:rsidRDefault="00177C48" w:rsidP="00177C48">
      <w:pPr>
        <w:rPr>
          <w:rFonts w:ascii="Arial" w:hAnsi="Arial" w:cs="Arial"/>
          <w:sz w:val="18"/>
          <w:szCs w:val="18"/>
        </w:rPr>
      </w:pPr>
      <w:r w:rsidRPr="00F4503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Pr="00F4503E">
        <w:rPr>
          <w:rFonts w:ascii="Arial" w:hAnsi="Arial" w:cs="Arial"/>
          <w:sz w:val="18"/>
          <w:szCs w:val="18"/>
        </w:rPr>
        <w:t xml:space="preserve">Indicaties voor injecties en operatie en prognose van deze </w:t>
      </w:r>
    </w:p>
    <w:p w14:paraId="0D301B9E" w14:textId="77777777" w:rsidR="00177C48" w:rsidRPr="00F4503E" w:rsidRDefault="00177C48" w:rsidP="00177C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F4503E">
        <w:rPr>
          <w:rFonts w:ascii="Arial" w:hAnsi="Arial" w:cs="Arial"/>
          <w:sz w:val="18"/>
          <w:szCs w:val="18"/>
        </w:rPr>
        <w:t>interventies</w:t>
      </w:r>
    </w:p>
    <w:p w14:paraId="09A03BF1" w14:textId="77777777" w:rsidR="00177C48" w:rsidRDefault="00177C48" w:rsidP="00177C48">
      <w:pPr>
        <w:rPr>
          <w:rFonts w:ascii="Arial" w:hAnsi="Arial" w:cs="Arial"/>
          <w:sz w:val="18"/>
          <w:szCs w:val="18"/>
        </w:rPr>
      </w:pPr>
      <w:r w:rsidRPr="00F4503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Pr="00F4503E">
        <w:rPr>
          <w:rFonts w:ascii="Arial" w:hAnsi="Arial" w:cs="Arial"/>
          <w:sz w:val="18"/>
          <w:szCs w:val="18"/>
        </w:rPr>
        <w:t xml:space="preserve">Wat te doen en niet te doen bij symptomatische </w:t>
      </w:r>
      <w:proofErr w:type="spellStart"/>
      <w:r w:rsidRPr="00F4503E">
        <w:rPr>
          <w:rFonts w:ascii="Arial" w:hAnsi="Arial" w:cs="Arial"/>
          <w:sz w:val="18"/>
          <w:szCs w:val="18"/>
        </w:rPr>
        <w:t>arthrosevan</w:t>
      </w:r>
      <w:proofErr w:type="spellEnd"/>
      <w:r w:rsidRPr="00F4503E">
        <w:rPr>
          <w:rFonts w:ascii="Arial" w:hAnsi="Arial" w:cs="Arial"/>
          <w:sz w:val="18"/>
          <w:szCs w:val="18"/>
        </w:rPr>
        <w:t xml:space="preserve"> heup of </w:t>
      </w:r>
    </w:p>
    <w:p w14:paraId="63284139" w14:textId="77777777" w:rsidR="00177C48" w:rsidRPr="00F4503E" w:rsidRDefault="00177C48" w:rsidP="00177C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F4503E">
        <w:rPr>
          <w:rFonts w:ascii="Arial" w:hAnsi="Arial" w:cs="Arial"/>
          <w:sz w:val="18"/>
          <w:szCs w:val="18"/>
        </w:rPr>
        <w:t>knie</w:t>
      </w:r>
    </w:p>
    <w:p w14:paraId="1A5B1C26" w14:textId="77777777" w:rsidR="00177C48" w:rsidRDefault="00177C48" w:rsidP="00177C48">
      <w:pPr>
        <w:rPr>
          <w:rFonts w:ascii="Arial" w:hAnsi="Arial" w:cs="Arial"/>
          <w:sz w:val="18"/>
          <w:szCs w:val="18"/>
        </w:rPr>
      </w:pPr>
      <w:r w:rsidRPr="00F4503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Pr="00F4503E">
        <w:rPr>
          <w:rFonts w:ascii="Arial" w:hAnsi="Arial" w:cs="Arial"/>
          <w:sz w:val="18"/>
          <w:szCs w:val="18"/>
        </w:rPr>
        <w:t xml:space="preserve">Prognose na nieuwe heup of knie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4539B9F" w14:textId="77777777" w:rsidR="00AB3283" w:rsidRDefault="00AB3283">
      <w:bookmarkStart w:id="0" w:name="_GoBack"/>
      <w:bookmarkEnd w:id="0"/>
    </w:p>
    <w:sectPr w:rsidR="00AB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48"/>
    <w:rsid w:val="00177C48"/>
    <w:rsid w:val="00A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2579"/>
  <w15:chartTrackingRefBased/>
  <w15:docId w15:val="{3A834A63-293B-4967-829F-2C84D0BE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7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2" ma:contentTypeDescription="Een nieuw document maken." ma:contentTypeScope="" ma:versionID="5a4deffb64ee45932526aa96cbaceb48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cd217d1e7cb26151bc7c012bc43fe77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556F1-0B18-4345-A25A-FD837FE09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EF7C6-1661-4E01-A47E-61535D2A2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0FBD9-B1C4-4189-BB7D-2B2E4B13DB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Luinge | DOKh</dc:creator>
  <cp:keywords/>
  <dc:description/>
  <cp:lastModifiedBy>Esther Luinge | DOKh</cp:lastModifiedBy>
  <cp:revision>1</cp:revision>
  <dcterms:created xsi:type="dcterms:W3CDTF">2020-03-05T09:36:00Z</dcterms:created>
  <dcterms:modified xsi:type="dcterms:W3CDTF">2020-03-05T09:36:00Z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